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  <w:lang w:eastAsia="zh-CN"/>
        </w:rPr>
        <w:t>实践教学大纲</w:t>
      </w:r>
      <w:r>
        <w:rPr>
          <w:rFonts w:hint="eastAsia"/>
          <w:b/>
          <w:sz w:val="32"/>
          <w:szCs w:val="32"/>
        </w:rPr>
        <w:t>检查事项表</w:t>
      </w:r>
    </w:p>
    <w:p>
      <w:pPr>
        <w:ind w:firstLine="551" w:firstLineChars="196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学院：</w:t>
      </w:r>
      <w:r>
        <w:rPr>
          <w:rFonts w:hint="eastAsia"/>
          <w:b/>
          <w:sz w:val="28"/>
          <w:szCs w:val="28"/>
          <w:lang w:eastAsia="zh-CN"/>
        </w:rPr>
        <w:t>法政</w:t>
      </w:r>
      <w:r>
        <w:rPr>
          <w:rFonts w:hint="eastAsia"/>
          <w:b/>
          <w:sz w:val="28"/>
          <w:szCs w:val="28"/>
        </w:rPr>
        <w:t xml:space="preserve">                  专业</w:t>
      </w:r>
      <w:r>
        <w:rPr>
          <w:rFonts w:hint="eastAsia"/>
          <w:b/>
          <w:sz w:val="28"/>
          <w:szCs w:val="28"/>
          <w:lang w:eastAsia="zh-CN"/>
        </w:rPr>
        <w:t>：行政管理</w:t>
      </w:r>
    </w:p>
    <w:tbl>
      <w:tblPr>
        <w:tblStyle w:val="4"/>
        <w:tblW w:w="8506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260"/>
        <w:gridCol w:w="4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tblHeader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检查内容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相关规范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检查情况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3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实践课程教学大纲齐全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各级培养方案实践课一栏，周学时一栏用+1，+2....填写的课程都需要独立实践教学大纲（05级从第2学期到第8学期，04级从第4学期到第8学期，03级从第6学期到第8学期，相同课程大纲没变化的可以用同一份教学大纲）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共检查了18门实践教学课程的教学大纲，其中有13门为不同年级段重复开设课程。绝大部分大纲在目录、学时数、开课学期等方面均与培养方案相吻合。大纲的文本形式有电子文档和纸质两种。</w:t>
            </w:r>
          </w:p>
          <w:p>
            <w:pP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US" w:eastAsia="zh-CN"/>
              </w:rPr>
              <w:t>存在问题：毕业论文完全使用的是法学专业的教学大纲，电子文档和结集后的纸质材料，大纲的标题都是《法学毕业设计（论文）教学大纲》。</w:t>
            </w:r>
          </w:p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1135" w:type="dxa"/>
            <w:vMerge w:val="restart"/>
            <w:tcBorders>
              <w:righ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格式与内容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大纲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制定人：专业负责人；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汇总表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审核人：教学副院长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eastAsia="zh-CN"/>
              </w:rPr>
              <w:t>所有大纲均未填写专业负责人、审核人姓名。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格式规范、内容完整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eastAsia="zh-CN"/>
              </w:rPr>
              <w:t>存在问题：</w:t>
            </w:r>
          </w:p>
          <w:p>
            <w:pPr>
              <w:numPr>
                <w:ilvl w:val="0"/>
                <w:numId w:val="1"/>
              </w:numP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US" w:eastAsia="zh-CN"/>
              </w:rPr>
              <w:t>几乎所有文本在字体、字号上都与模板要求不一致。</w:t>
            </w:r>
          </w:p>
          <w:p>
            <w:pPr>
              <w:numPr>
                <w:ilvl w:val="0"/>
                <w:numId w:val="1"/>
              </w:num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US" w:eastAsia="zh-CN"/>
              </w:rPr>
              <w:t>《口才训练》基本没有使用学校规定的模板，随意增、删内容。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对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培养标准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达成的支持细化至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尽管大部分大纲都有该项内容，但都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US" w:eastAsia="zh-CN"/>
              </w:rPr>
              <w:t>取消了“本课程的贡献度”这一栏目。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9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其他相关内容</w:t>
            </w:r>
          </w:p>
        </w:tc>
        <w:tc>
          <w:tcPr>
            <w:tcW w:w="3260" w:type="dxa"/>
            <w:tcBorders>
              <w:left w:val="single" w:color="auto" w:sz="2" w:space="0"/>
              <w:tl2br w:val="single" w:color="auto" w:sz="4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总体印象：粗糙；存在的瑕疵较多。</w:t>
            </w:r>
          </w:p>
        </w:tc>
      </w:tr>
    </w:tbl>
    <w:p>
      <w:pPr>
        <w:jc w:val="center"/>
        <w:rPr>
          <w:b/>
          <w:sz w:val="24"/>
          <w:szCs w:val="24"/>
        </w:rPr>
      </w:pPr>
      <w:bookmarkStart w:id="0" w:name="_GoBack"/>
      <w:bookmarkEnd w:id="0"/>
    </w:p>
    <w:p>
      <w:pPr>
        <w:jc w:val="center"/>
        <w:rPr>
          <w:b/>
          <w:sz w:val="24"/>
          <w:szCs w:val="24"/>
        </w:rPr>
      </w:pPr>
    </w:p>
    <w:p>
      <w:pPr>
        <w:jc w:val="both"/>
        <w:rPr>
          <w:rFonts w:hint="eastAsia"/>
          <w:b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roman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modern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3" w:usb1="00000000" w:usb2="00000000" w:usb3="00000000" w:csb0="20000001" w:csb1="00000000"/>
  </w:font>
  <w:font w:name="仿宋">
    <w:altName w:val="Times New Roman"/>
    <w:panose1 w:val="00000000000000000000"/>
    <w:charset w:val="50"/>
    <w:family w:val="roman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">
    <w:altName w:val="仿宋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080E0000" w:usb2="00000000" w:usb3="00000000" w:csb0="00040001" w:csb1="00000000"/>
  </w:font>
  <w:font w:name="宋体-方正超大字符集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SimSun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”“Times New Roman”“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HAKUYOGuiFanZi3500">
    <w:altName w:val="黑体"/>
    <w:panose1 w:val="02000600000000000000"/>
    <w:charset w:val="00"/>
    <w:family w:val="auto"/>
    <w:pitch w:val="default"/>
    <w:sig w:usb0="00000000" w:usb1="00000000" w:usb2="0000003F" w:usb3="00000000" w:csb0="003F00FF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微软雅黑">
    <w:panose1 w:val="020B0503020204020204"/>
    <w:charset w:val="86"/>
    <w:family w:val="roman"/>
    <w:pitch w:val="default"/>
    <w:sig w:usb0="80000287" w:usb1="2A0F3C52" w:usb2="00000016" w:usb3="00000000" w:csb0="0004001F" w:csb1="00000000"/>
  </w:font>
  <w:font w:name="黑体">
    <w:panose1 w:val="02010600030101010101"/>
    <w:charset w:val="86"/>
    <w:family w:val="script"/>
    <w:pitch w:val="default"/>
    <w:sig w:usb0="00000001" w:usb1="080E0000" w:usb2="00000000" w:usb3="00000000" w:csb0="00040000" w:csb1="00000000"/>
  </w:font>
  <w:font w:name="黑体">
    <w:panose1 w:val="02010600030101010101"/>
    <w:charset w:val="86"/>
    <w:family w:val="swiss"/>
    <w:pitch w:val="default"/>
    <w:sig w:usb0="00000001" w:usb1="080E0000" w:usb2="00000000" w:usb3="00000000" w:csb0="00040000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MS Mincho">
    <w:altName w:val="MS UI Gothic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Meiryo UI">
    <w:altName w:val="MS UI Gothic"/>
    <w:panose1 w:val="020B0604030504040204"/>
    <w:charset w:val="80"/>
    <w:family w:val="swiss"/>
    <w:pitch w:val="default"/>
    <w:sig w:usb0="00000000" w:usb1="00000000" w:usb2="00010012" w:usb3="00000000" w:csb0="000200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UI Gothic">
    <w:panose1 w:val="020B0600070205080204"/>
    <w:charset w:val="80"/>
    <w:family w:val="auto"/>
    <w:pitch w:val="default"/>
    <w:sig w:usb0="A00002BF" w:usb1="68C7FCFB" w:usb2="00000010" w:usb3="00000000" w:csb0="4002009F" w:csb1="DFD70000"/>
  </w:font>
  <w:font w:name="MS UI Gothic">
    <w:panose1 w:val="020B0600070205080204"/>
    <w:charset w:val="80"/>
    <w:family w:val="modern"/>
    <w:pitch w:val="default"/>
    <w:sig w:usb0="A00002BF" w:usb1="68C7FCFB" w:usb2="00000010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6F5655"/>
    <w:multiLevelType w:val="singleLevel"/>
    <w:tmpl w:val="576F5655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D8D"/>
    <w:rsid w:val="000723E5"/>
    <w:rsid w:val="000D329C"/>
    <w:rsid w:val="000F6395"/>
    <w:rsid w:val="00101DDD"/>
    <w:rsid w:val="00143646"/>
    <w:rsid w:val="00174B2F"/>
    <w:rsid w:val="001E3A01"/>
    <w:rsid w:val="001F4739"/>
    <w:rsid w:val="00332F58"/>
    <w:rsid w:val="00360BB5"/>
    <w:rsid w:val="003A60C1"/>
    <w:rsid w:val="004B7CD1"/>
    <w:rsid w:val="004F1D10"/>
    <w:rsid w:val="00524DF3"/>
    <w:rsid w:val="006362DE"/>
    <w:rsid w:val="00677E44"/>
    <w:rsid w:val="007B0AC2"/>
    <w:rsid w:val="00950422"/>
    <w:rsid w:val="009712D4"/>
    <w:rsid w:val="00A00BF0"/>
    <w:rsid w:val="00AC65AA"/>
    <w:rsid w:val="00B14C82"/>
    <w:rsid w:val="00BD7305"/>
    <w:rsid w:val="00C02394"/>
    <w:rsid w:val="00C22212"/>
    <w:rsid w:val="00D613D6"/>
    <w:rsid w:val="00DA728E"/>
    <w:rsid w:val="00DE7911"/>
    <w:rsid w:val="00E36231"/>
    <w:rsid w:val="00EB7632"/>
    <w:rsid w:val="00ED5D8D"/>
    <w:rsid w:val="00FC0F6B"/>
    <w:rsid w:val="08775A0B"/>
    <w:rsid w:val="0E491FEA"/>
    <w:rsid w:val="16423347"/>
    <w:rsid w:val="18096817"/>
    <w:rsid w:val="1A6D5715"/>
    <w:rsid w:val="1ED910C3"/>
    <w:rsid w:val="1FDE7AAA"/>
    <w:rsid w:val="20356E01"/>
    <w:rsid w:val="24DB1124"/>
    <w:rsid w:val="28075DD8"/>
    <w:rsid w:val="2AD10052"/>
    <w:rsid w:val="31711A4F"/>
    <w:rsid w:val="35EB5C24"/>
    <w:rsid w:val="3B4F611C"/>
    <w:rsid w:val="3CF6389B"/>
    <w:rsid w:val="40F80813"/>
    <w:rsid w:val="4DBC3FD2"/>
    <w:rsid w:val="51443DFE"/>
    <w:rsid w:val="533C239A"/>
    <w:rsid w:val="53CA3EB3"/>
    <w:rsid w:val="5C1769D3"/>
    <w:rsid w:val="630F0231"/>
    <w:rsid w:val="6433348C"/>
    <w:rsid w:val="6610662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263</Words>
  <Characters>1503</Characters>
  <Lines>12</Lines>
  <Paragraphs>3</Paragraphs>
  <ScaleCrop>false</ScaleCrop>
  <LinksUpToDate>false</LinksUpToDate>
  <CharactersWithSpaces>1763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2016-04-07T06:22:00Z</dcterms:created>
  <dc:creator>陈小林</dc:creator>
  <cp:lastModifiedBy>潘帆</cp:lastModifiedBy>
  <cp:lastPrinted>2016-05-03T01:18:00Z</cp:lastPrinted>
  <dcterms:modified xsi:type="dcterms:W3CDTF">2016-07-07T09:33:10Z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